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4D" w:rsidRPr="00067E4D" w:rsidRDefault="00067E4D" w:rsidP="00067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E4D">
        <w:rPr>
          <w:rFonts w:ascii="Times New Roman" w:hAnsi="Times New Roman" w:cs="Times New Roman"/>
          <w:b/>
          <w:sz w:val="28"/>
          <w:szCs w:val="28"/>
        </w:rPr>
        <w:t>БиблиоРоссика</w:t>
      </w:r>
      <w:proofErr w:type="spellEnd"/>
    </w:p>
    <w:p w:rsidR="00E30937" w:rsidRPr="00067E4D" w:rsidRDefault="00E30937" w:rsidP="00067E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E4D">
        <w:rPr>
          <w:rFonts w:ascii="Times New Roman" w:hAnsi="Times New Roman" w:cs="Times New Roman"/>
          <w:sz w:val="28"/>
          <w:szCs w:val="28"/>
        </w:rPr>
        <w:t>БиблиоРоссика</w:t>
      </w:r>
      <w:proofErr w:type="spellEnd"/>
      <w:r w:rsidRPr="00067E4D">
        <w:rPr>
          <w:rFonts w:ascii="Times New Roman" w:hAnsi="Times New Roman" w:cs="Times New Roman"/>
          <w:sz w:val="28"/>
          <w:szCs w:val="28"/>
        </w:rPr>
        <w:t> — это современная электронно-библиотечная система, предназначенная для исследователей, преподавателей и студентов. В ней представлены коллекции актуальной научной и учебной литературы по гуманитарным, техническим и естественным наукам.</w:t>
      </w:r>
    </w:p>
    <w:p w:rsidR="00E30937" w:rsidRPr="00067E4D" w:rsidRDefault="00067E4D" w:rsidP="00067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0937" w:rsidRPr="00067E4D">
        <w:rPr>
          <w:rFonts w:ascii="Times New Roman" w:hAnsi="Times New Roman" w:cs="Times New Roman"/>
          <w:sz w:val="28"/>
          <w:szCs w:val="28"/>
        </w:rPr>
        <w:t xml:space="preserve">аталог постоянно пополняется и на данный момент включает свыше 20 000 изданий, объединенных в базовые, специальные и издательские коллекции по учебной литературе, литературе от ведущих российских научных издательств, возрастной психологии, </w:t>
      </w:r>
      <w:proofErr w:type="spellStart"/>
      <w:r w:rsidR="00E30937" w:rsidRPr="00067E4D"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 w:rsidR="00E30937" w:rsidRPr="00067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0937" w:rsidRPr="00067E4D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="00E30937" w:rsidRPr="00067E4D">
        <w:rPr>
          <w:rFonts w:ascii="Times New Roman" w:hAnsi="Times New Roman" w:cs="Times New Roman"/>
          <w:sz w:val="28"/>
          <w:szCs w:val="28"/>
        </w:rPr>
        <w:t xml:space="preserve">, менеджменту в сфере искусства и культуры, патопсихологии, педагогике, архитектуре и </w:t>
      </w:r>
      <w:proofErr w:type="spellStart"/>
      <w:r w:rsidR="00E30937" w:rsidRPr="00067E4D">
        <w:rPr>
          <w:rFonts w:ascii="Times New Roman" w:hAnsi="Times New Roman" w:cs="Times New Roman"/>
          <w:sz w:val="28"/>
          <w:szCs w:val="28"/>
        </w:rPr>
        <w:t>урбанистике</w:t>
      </w:r>
      <w:proofErr w:type="spellEnd"/>
      <w:r w:rsidR="00E30937" w:rsidRPr="00067E4D">
        <w:rPr>
          <w:rFonts w:ascii="Times New Roman" w:hAnsi="Times New Roman" w:cs="Times New Roman"/>
          <w:sz w:val="28"/>
          <w:szCs w:val="28"/>
        </w:rPr>
        <w:t xml:space="preserve"> и другим дисциплинам.</w:t>
      </w:r>
    </w:p>
    <w:p w:rsidR="00E30937" w:rsidRPr="00067E4D" w:rsidRDefault="00E30937" w:rsidP="00067E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E4D">
        <w:rPr>
          <w:rFonts w:ascii="Times New Roman" w:hAnsi="Times New Roman" w:cs="Times New Roman"/>
          <w:sz w:val="28"/>
          <w:szCs w:val="28"/>
        </w:rPr>
        <w:t>БиблиоРоссика</w:t>
      </w:r>
      <w:proofErr w:type="spellEnd"/>
      <w:r w:rsidRPr="00067E4D">
        <w:rPr>
          <w:rFonts w:ascii="Times New Roman" w:hAnsi="Times New Roman" w:cs="Times New Roman"/>
          <w:sz w:val="28"/>
          <w:szCs w:val="28"/>
        </w:rPr>
        <w:t xml:space="preserve"> будет ин</w:t>
      </w:r>
      <w:r w:rsidR="00067E4D" w:rsidRPr="00067E4D">
        <w:rPr>
          <w:rFonts w:ascii="Times New Roman" w:hAnsi="Times New Roman" w:cs="Times New Roman"/>
          <w:sz w:val="28"/>
          <w:szCs w:val="28"/>
        </w:rPr>
        <w:t xml:space="preserve">тересна всем читателям: в </w:t>
      </w:r>
      <w:r w:rsidRPr="00067E4D">
        <w:rPr>
          <w:rFonts w:ascii="Times New Roman" w:hAnsi="Times New Roman" w:cs="Times New Roman"/>
          <w:sz w:val="28"/>
          <w:szCs w:val="28"/>
        </w:rPr>
        <w:t xml:space="preserve">каталоге помимо </w:t>
      </w:r>
      <w:r w:rsidR="00067E4D" w:rsidRPr="00067E4D">
        <w:rPr>
          <w:rFonts w:ascii="Times New Roman" w:hAnsi="Times New Roman" w:cs="Times New Roman"/>
          <w:sz w:val="28"/>
          <w:szCs w:val="28"/>
        </w:rPr>
        <w:t>научной и учебной литературы, можно найти</w:t>
      </w:r>
      <w:r w:rsidRPr="00067E4D">
        <w:rPr>
          <w:rFonts w:ascii="Times New Roman" w:hAnsi="Times New Roman" w:cs="Times New Roman"/>
          <w:sz w:val="28"/>
          <w:szCs w:val="28"/>
        </w:rPr>
        <w:t xml:space="preserve"> научно-популярную, художественную литературу и нон-фикшн. </w:t>
      </w:r>
    </w:p>
    <w:p w:rsidR="00E30937" w:rsidRDefault="00E30937" w:rsidP="00067E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E4D">
        <w:rPr>
          <w:rFonts w:ascii="Times New Roman" w:hAnsi="Times New Roman" w:cs="Times New Roman"/>
          <w:sz w:val="28"/>
          <w:szCs w:val="28"/>
        </w:rPr>
        <w:t>БиблиоРоссика</w:t>
      </w:r>
      <w:proofErr w:type="spellEnd"/>
      <w:r w:rsidR="00DA4B1F">
        <w:rPr>
          <w:rFonts w:ascii="Times New Roman" w:hAnsi="Times New Roman" w:cs="Times New Roman"/>
          <w:sz w:val="28"/>
          <w:szCs w:val="28"/>
        </w:rPr>
        <w:t xml:space="preserve"> предоставляет доступ библиотекам, вузам, </w:t>
      </w:r>
      <w:r w:rsidR="00067E4D">
        <w:rPr>
          <w:rFonts w:ascii="Times New Roman" w:hAnsi="Times New Roman" w:cs="Times New Roman"/>
          <w:sz w:val="28"/>
          <w:szCs w:val="28"/>
        </w:rPr>
        <w:t>индивидуальным пользователям.</w:t>
      </w:r>
    </w:p>
    <w:p w:rsidR="00067E4D" w:rsidRDefault="00067E4D" w:rsidP="00067E4D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 xml:space="preserve">Доступ </w:t>
      </w:r>
      <w:r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Pr="002477F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ресурсу осуществляется как с компьютеров</w:t>
      </w:r>
      <w:r w:rsidRPr="002477FD">
        <w:rPr>
          <w:rFonts w:ascii="Times New Roman" w:hAnsi="Times New Roman" w:cs="Times New Roman"/>
          <w:sz w:val="28"/>
          <w:szCs w:val="28"/>
        </w:rPr>
        <w:t xml:space="preserve"> библи</w:t>
      </w:r>
      <w:r>
        <w:rPr>
          <w:rFonts w:ascii="Times New Roman" w:hAnsi="Times New Roman" w:cs="Times New Roman"/>
          <w:sz w:val="28"/>
          <w:szCs w:val="28"/>
        </w:rPr>
        <w:t>отеки, так и вне библиотеки.</w:t>
      </w:r>
    </w:p>
    <w:p w:rsidR="00C80BB7" w:rsidRDefault="00DA4B1F" w:rsidP="00DA4B1F">
      <w:pPr>
        <w:rPr>
          <w:rFonts w:ascii="Times New Roman" w:hAnsi="Times New Roman" w:cs="Times New Roman"/>
          <w:sz w:val="28"/>
          <w:szCs w:val="28"/>
        </w:rPr>
      </w:pPr>
      <w:r w:rsidRPr="002477F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2477FD">
        <w:rPr>
          <w:rFonts w:ascii="Times New Roman" w:hAnsi="Times New Roman" w:cs="Times New Roman"/>
          <w:sz w:val="28"/>
          <w:szCs w:val="28"/>
        </w:rPr>
        <w:t xml:space="preserve">работы с материалами данного ресурса </w:t>
      </w:r>
      <w:r>
        <w:rPr>
          <w:rFonts w:ascii="Times New Roman" w:hAnsi="Times New Roman" w:cs="Times New Roman"/>
          <w:sz w:val="28"/>
          <w:szCs w:val="28"/>
        </w:rPr>
        <w:t>из дома нужно</w:t>
      </w:r>
      <w:r w:rsidRPr="002477FD">
        <w:rPr>
          <w:rFonts w:ascii="Times New Roman" w:hAnsi="Times New Roman" w:cs="Times New Roman"/>
          <w:sz w:val="28"/>
          <w:szCs w:val="28"/>
        </w:rPr>
        <w:t xml:space="preserve"> связаться с сотрудниками библиотеки по телефону, через виртуальную справочную службу, онлайн-консультант в социальных сетях или при непосредственном посещении библиотеки, чтобы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и </w:t>
      </w:r>
      <w:r w:rsidRPr="002477FD">
        <w:rPr>
          <w:rFonts w:ascii="Times New Roman" w:hAnsi="Times New Roman" w:cs="Times New Roman"/>
          <w:sz w:val="28"/>
          <w:szCs w:val="28"/>
        </w:rPr>
        <w:t>получить логин и пароль для входа.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B7" w:rsidRPr="002477FD" w:rsidRDefault="00C80BB7" w:rsidP="00DA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проходит в 2 этапа: ввод выданного библиотекарем логина и пароля в поле справа вверху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непосредственная регистрация (заполнение анкеты) на сайте.</w:t>
      </w:r>
    </w:p>
    <w:p w:rsidR="00067E4D" w:rsidRPr="002477FD" w:rsidRDefault="00067E4D" w:rsidP="0006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доступа:</w:t>
      </w:r>
    </w:p>
    <w:p w:rsidR="00067E4D" w:rsidRPr="00DA4B1F" w:rsidRDefault="00C80BB7" w:rsidP="00DA4B1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A4B1F" w:rsidRPr="00DA4B1F">
          <w:rPr>
            <w:rStyle w:val="a5"/>
            <w:rFonts w:ascii="Times New Roman" w:hAnsi="Times New Roman" w:cs="Times New Roman"/>
            <w:sz w:val="28"/>
            <w:szCs w:val="28"/>
          </w:rPr>
          <w:t>http://www.bibliorossica.com/index.html</w:t>
        </w:r>
      </w:hyperlink>
    </w:p>
    <w:p w:rsidR="00DA4B1F" w:rsidRPr="00067E4D" w:rsidRDefault="00DA4B1F" w:rsidP="00067E4D">
      <w:pPr>
        <w:rPr>
          <w:rFonts w:ascii="Times New Roman" w:hAnsi="Times New Roman" w:cs="Times New Roman"/>
          <w:sz w:val="28"/>
          <w:szCs w:val="28"/>
        </w:rPr>
      </w:pPr>
    </w:p>
    <w:p w:rsidR="008023C6" w:rsidRDefault="008023C6"/>
    <w:sectPr w:rsidR="0080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37"/>
    <w:rsid w:val="00067E4D"/>
    <w:rsid w:val="008023C6"/>
    <w:rsid w:val="00893F6E"/>
    <w:rsid w:val="00C80BB7"/>
    <w:rsid w:val="00DA4B1F"/>
    <w:rsid w:val="00E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937"/>
    <w:rPr>
      <w:b/>
      <w:bCs/>
    </w:rPr>
  </w:style>
  <w:style w:type="character" w:styleId="a5">
    <w:name w:val="Hyperlink"/>
    <w:basedOn w:val="a0"/>
    <w:uiPriority w:val="99"/>
    <w:unhideWhenUsed/>
    <w:rsid w:val="00067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937"/>
    <w:rPr>
      <w:b/>
      <w:bCs/>
    </w:rPr>
  </w:style>
  <w:style w:type="character" w:styleId="a5">
    <w:name w:val="Hyperlink"/>
    <w:basedOn w:val="a0"/>
    <w:uiPriority w:val="99"/>
    <w:unhideWhenUsed/>
    <w:rsid w:val="0006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rossica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\gh\'</dc:creator>
  <cp:lastModifiedBy>Мильруд Татьяна Борисовна</cp:lastModifiedBy>
  <cp:revision>4</cp:revision>
  <dcterms:created xsi:type="dcterms:W3CDTF">2022-03-02T00:07:00Z</dcterms:created>
  <dcterms:modified xsi:type="dcterms:W3CDTF">2022-03-02T03:06:00Z</dcterms:modified>
</cp:coreProperties>
</file>